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DAD" w14:textId="177330DB" w:rsidR="00B83E13" w:rsidRPr="00A5798E" w:rsidRDefault="00B83E13" w:rsidP="00B83E13">
      <w:pPr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Открытое акционерное общество «Гомельский завод «Коммунальник»</w:t>
      </w:r>
    </w:p>
    <w:p w14:paraId="7FFBDF91" w14:textId="77777777" w:rsidR="00B83E13" w:rsidRPr="00A5798E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</w:t>
      </w:r>
    </w:p>
    <w:p w14:paraId="7CBCC930" w14:textId="7337E441" w:rsidR="00B83E13" w:rsidRPr="00A5798E" w:rsidRDefault="00A5798E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678BE"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B83E13"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83E13"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.2025 № </w:t>
      </w:r>
      <w:r w:rsidRPr="00A5798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14:paraId="717F3F07" w14:textId="77777777" w:rsidR="00B83E13" w:rsidRPr="00A5798E" w:rsidRDefault="00B83E13" w:rsidP="00B83E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A1F4D7" w14:textId="588DA989" w:rsidR="00B83E13" w:rsidRPr="00A5798E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заседания комиссии по</w:t>
      </w:r>
    </w:p>
    <w:p w14:paraId="153ABB58" w14:textId="77777777" w:rsidR="00B83E13" w:rsidRPr="00A5798E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борьбе с пьянством и предупреждением </w:t>
      </w:r>
    </w:p>
    <w:p w14:paraId="0931CD47" w14:textId="77777777" w:rsidR="00B83E13" w:rsidRPr="00A5798E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нарушений трудовой дисциплины</w:t>
      </w:r>
    </w:p>
    <w:p w14:paraId="569CDA02" w14:textId="77777777" w:rsidR="00B83E13" w:rsidRPr="00A5798E" w:rsidRDefault="00B83E13" w:rsidP="00B83E13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A6467ED" w14:textId="77777777" w:rsidR="00B83E13" w:rsidRPr="00A5798E" w:rsidRDefault="00B83E13" w:rsidP="00B83E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председатель: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>Малявко И.В., заместитель генерального</w:t>
      </w:r>
    </w:p>
    <w:p w14:paraId="58F3C9D6" w14:textId="77777777" w:rsidR="00B83E13" w:rsidRPr="00A5798E" w:rsidRDefault="00B83E13" w:rsidP="00B83E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</w:r>
      <w:r w:rsidRPr="00A5798E">
        <w:rPr>
          <w:rFonts w:ascii="Times New Roman" w:hAnsi="Times New Roman"/>
          <w:sz w:val="26"/>
          <w:szCs w:val="26"/>
        </w:rPr>
        <w:tab/>
        <w:t>директора-главный инженер;</w:t>
      </w:r>
    </w:p>
    <w:p w14:paraId="1B92EF4F" w14:textId="77777777" w:rsidR="00B83E13" w:rsidRPr="00A5798E" w:rsidRDefault="00B83E13" w:rsidP="00B83E13">
      <w:pPr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  <w:t>Гомон С.Г., секретарь-референт ОКО;</w:t>
      </w:r>
    </w:p>
    <w:p w14:paraId="6EF377FF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члены комиссии</w:t>
      </w:r>
      <w:r w:rsidRPr="00A5798E">
        <w:rPr>
          <w:rFonts w:ascii="Times New Roman" w:hAnsi="Times New Roman" w:cs="Times New Roman"/>
          <w:sz w:val="26"/>
          <w:szCs w:val="26"/>
        </w:rPr>
        <w:tab/>
        <w:t>Бичуков Д.А., инженер по ОТ;</w:t>
      </w:r>
    </w:p>
    <w:p w14:paraId="0D4F6AB9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Дюндикова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Л.А., начальник ОКО;</w:t>
      </w:r>
    </w:p>
    <w:p w14:paraId="3ABE0310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Берсенёв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А.Н., начальник ЭМУ №1;</w:t>
      </w:r>
    </w:p>
    <w:p w14:paraId="26885E12" w14:textId="77777777" w:rsidR="00B83E13" w:rsidRPr="00A5798E" w:rsidRDefault="00B83E13" w:rsidP="00B83E13">
      <w:pPr>
        <w:ind w:left="3540" w:hanging="3540"/>
        <w:contextualSpacing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Радивилко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Ю.В., юрисконсульт</w:t>
      </w:r>
    </w:p>
    <w:p w14:paraId="54D1081A" w14:textId="77777777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796205" w14:textId="6BD9EF13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4CAA49C5" w14:textId="1E32CB1F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1. О нарушении трудовой, исполнительской дисциплины работниками предприятия.</w:t>
      </w:r>
    </w:p>
    <w:p w14:paraId="3BDCF0EB" w14:textId="77777777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FD6EA9" w14:textId="5FE120B3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По 1-му вопросу ВЫСТУПИЛИ: </w:t>
      </w:r>
      <w:proofErr w:type="spellStart"/>
      <w:r w:rsidRPr="00A5798E">
        <w:rPr>
          <w:rFonts w:ascii="Times New Roman" w:hAnsi="Times New Roman" w:cs="Times New Roman"/>
          <w:sz w:val="26"/>
          <w:szCs w:val="26"/>
        </w:rPr>
        <w:t>Дюндикова</w:t>
      </w:r>
      <w:proofErr w:type="spellEnd"/>
      <w:r w:rsidRPr="00A5798E">
        <w:rPr>
          <w:rFonts w:ascii="Times New Roman" w:hAnsi="Times New Roman" w:cs="Times New Roman"/>
          <w:sz w:val="26"/>
          <w:szCs w:val="26"/>
        </w:rPr>
        <w:t xml:space="preserve"> Л.А., начальник организационно-кадрового отдела, проинформировала присутствующих о фактах прогулов и нарушений трудовой дисциплины работников предприятия:</w:t>
      </w:r>
    </w:p>
    <w:p w14:paraId="1D0327EA" w14:textId="5D8F5FB9" w:rsidR="00B83E13" w:rsidRPr="00A5798E" w:rsidRDefault="00B83E13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- </w:t>
      </w:r>
      <w:r w:rsidR="00A5798E" w:rsidRPr="00A5798E">
        <w:rPr>
          <w:rFonts w:ascii="Times New Roman" w:hAnsi="Times New Roman" w:cs="Times New Roman"/>
          <w:sz w:val="26"/>
          <w:szCs w:val="26"/>
        </w:rPr>
        <w:t>подсобного рабочего 2 р. строительной группы Рябова Валерия Юрьевича;</w:t>
      </w:r>
    </w:p>
    <w:p w14:paraId="22252ABC" w14:textId="0C8B0617" w:rsidR="00AB47BE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- </w:t>
      </w:r>
      <w:r w:rsidR="003678BE" w:rsidRPr="00A5798E">
        <w:rPr>
          <w:rFonts w:ascii="Times New Roman" w:hAnsi="Times New Roman" w:cs="Times New Roman"/>
          <w:sz w:val="26"/>
          <w:szCs w:val="26"/>
        </w:rPr>
        <w:t xml:space="preserve">электрогазосварщика 4 р. участка нестандартизированного оборудования цеха № 1 </w:t>
      </w:r>
      <w:proofErr w:type="spellStart"/>
      <w:r w:rsidR="003678BE" w:rsidRPr="00A5798E">
        <w:rPr>
          <w:rFonts w:ascii="Times New Roman" w:hAnsi="Times New Roman" w:cs="Times New Roman"/>
          <w:sz w:val="26"/>
          <w:szCs w:val="26"/>
        </w:rPr>
        <w:t>Детковича</w:t>
      </w:r>
      <w:proofErr w:type="spellEnd"/>
      <w:r w:rsidR="003678BE" w:rsidRPr="00A5798E">
        <w:rPr>
          <w:rFonts w:ascii="Times New Roman" w:hAnsi="Times New Roman" w:cs="Times New Roman"/>
          <w:sz w:val="26"/>
          <w:szCs w:val="26"/>
        </w:rPr>
        <w:t xml:space="preserve"> Сергея Анатольевича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D6D8BBA" w14:textId="6FC2F94D" w:rsidR="00AB47BE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AB47BE" w:rsidRPr="00A5798E">
        <w:rPr>
          <w:rFonts w:ascii="Times New Roman" w:hAnsi="Times New Roman" w:cs="Times New Roman"/>
          <w:sz w:val="26"/>
          <w:szCs w:val="26"/>
        </w:rPr>
        <w:t>совершили</w:t>
      </w:r>
      <w:r w:rsidRPr="00A5798E">
        <w:rPr>
          <w:rFonts w:ascii="Times New Roman" w:hAnsi="Times New Roman" w:cs="Times New Roman"/>
          <w:sz w:val="26"/>
          <w:szCs w:val="26"/>
        </w:rPr>
        <w:t xml:space="preserve"> прогулы без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уважительной причины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в </w:t>
      </w:r>
      <w:r w:rsidR="00A5798E" w:rsidRPr="00A5798E">
        <w:rPr>
          <w:rFonts w:ascii="Times New Roman" w:hAnsi="Times New Roman" w:cs="Times New Roman"/>
          <w:sz w:val="26"/>
          <w:szCs w:val="26"/>
        </w:rPr>
        <w:t>апреле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2025 г. </w:t>
      </w:r>
    </w:p>
    <w:p w14:paraId="0082FAEA" w14:textId="16AA2C22" w:rsidR="00A5798E" w:rsidRPr="00A5798E" w:rsidRDefault="00A5798E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Трудовая дисциплина – неотъемлемый элемент любого коллективного труда независимо от вида организации, формы собственности и количества участников трудового процесса, а любой коллективный труд требует согласованности и слаженности участников этого процесса, в частности нанимателей и работников. От того, как на предприятии организовано и контролируется соблюдение установленных правил, зависит общее благополучие коллектива. Для ОАО «Гомельский завод «Коммунальник» дисциплина труда – это залог эффективной работы предприятия, безопасности работников.</w:t>
      </w:r>
    </w:p>
    <w:p w14:paraId="34278BA2" w14:textId="7EF90436" w:rsidR="00A5798E" w:rsidRPr="00A5798E" w:rsidRDefault="00A5798E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Термин «дисциплина» включает в себя много направлений деятельности. В статье 193 Трудового кодекса Республики Беларусь трудовая дисциплина трактуется как «обязательное для всех работников подчинение установленному трудовому распорядку и надлежащее выполнение своих обязанностей». Исходя из этого определения, работник должен в процессе трудовой деятельности соблюдать три вида дисциплины: трудовую, технологическую и производственную. А это не только своевременный приход на работу и уход с неё, но и эффективное использование этого времени для плодотворного производительного труда, точного и </w:t>
      </w:r>
      <w:r w:rsidRPr="00A5798E">
        <w:rPr>
          <w:rFonts w:ascii="Times New Roman" w:hAnsi="Times New Roman" w:cs="Times New Roman"/>
          <w:sz w:val="26"/>
          <w:szCs w:val="26"/>
        </w:rPr>
        <w:lastRenderedPageBreak/>
        <w:t>своевременного исполнения распоряжений руководства, соблюдения технических правил на производстве, поддержания на нём порядка и, как итог, обеспечение чёткой и ритмичной работы предприятия.</w:t>
      </w:r>
    </w:p>
    <w:p w14:paraId="283BECB1" w14:textId="11498F8C" w:rsidR="00B83E13" w:rsidRPr="00A5798E" w:rsidRDefault="00B83E13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1.1 СЛУШАЛИ:</w:t>
      </w:r>
    </w:p>
    <w:p w14:paraId="79C46EB9" w14:textId="0D8B126E" w:rsidR="00B83E13" w:rsidRPr="00A5798E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Разъяснения по данному вопросу 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C0294E" w:rsidRPr="00A5798E">
        <w:rPr>
          <w:rFonts w:ascii="Times New Roman" w:hAnsi="Times New Roman" w:cs="Times New Roman"/>
          <w:sz w:val="26"/>
          <w:szCs w:val="26"/>
        </w:rPr>
        <w:t>УНО цеха № 1 Денисова В.Г.</w:t>
      </w:r>
    </w:p>
    <w:p w14:paraId="5B3E206B" w14:textId="77777777" w:rsidR="00C0294E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 С работниками предприятия постоянно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проводится профилактическая работа по недопущению случаев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прогулов</w:t>
      </w:r>
      <w:r w:rsidR="00AB47BE" w:rsidRPr="00A5798E">
        <w:rPr>
          <w:rFonts w:ascii="Times New Roman" w:hAnsi="Times New Roman" w:cs="Times New Roman"/>
          <w:sz w:val="26"/>
          <w:szCs w:val="26"/>
        </w:rPr>
        <w:t>. Однако н</w:t>
      </w:r>
      <w:r w:rsidRPr="00A5798E">
        <w:rPr>
          <w:rFonts w:ascii="Times New Roman" w:hAnsi="Times New Roman" w:cs="Times New Roman"/>
          <w:sz w:val="26"/>
          <w:szCs w:val="26"/>
        </w:rPr>
        <w:t>есмотря на строгий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 xml:space="preserve">контроль со стороны </w:t>
      </w:r>
      <w:r w:rsidR="00AB47BE" w:rsidRPr="00A5798E">
        <w:rPr>
          <w:rFonts w:ascii="Times New Roman" w:hAnsi="Times New Roman" w:cs="Times New Roman"/>
          <w:sz w:val="26"/>
          <w:szCs w:val="26"/>
        </w:rPr>
        <w:t>руководства,</w:t>
      </w:r>
      <w:r w:rsidRPr="00A5798E">
        <w:rPr>
          <w:rFonts w:ascii="Times New Roman" w:hAnsi="Times New Roman" w:cs="Times New Roman"/>
          <w:sz w:val="26"/>
          <w:szCs w:val="26"/>
        </w:rPr>
        <w:t xml:space="preserve"> работники предприятия</w:t>
      </w:r>
      <w:r w:rsidR="00C0294E" w:rsidRPr="00A5798E">
        <w:rPr>
          <w:rFonts w:ascii="Times New Roman" w:hAnsi="Times New Roman" w:cs="Times New Roman"/>
          <w:sz w:val="26"/>
          <w:szCs w:val="26"/>
        </w:rPr>
        <w:t xml:space="preserve">, считая себя незаменимыми и безнаказанными, </w:t>
      </w:r>
      <w:r w:rsidRPr="00A5798E">
        <w:rPr>
          <w:rFonts w:ascii="Times New Roman" w:hAnsi="Times New Roman" w:cs="Times New Roman"/>
          <w:sz w:val="26"/>
          <w:szCs w:val="26"/>
        </w:rPr>
        <w:t>иногда допускают прогулы</w:t>
      </w:r>
      <w:r w:rsidR="00C0294E" w:rsidRPr="00A5798E">
        <w:rPr>
          <w:rFonts w:ascii="Times New Roman" w:hAnsi="Times New Roman" w:cs="Times New Roman"/>
          <w:sz w:val="26"/>
          <w:szCs w:val="26"/>
        </w:rPr>
        <w:t>.</w:t>
      </w:r>
    </w:p>
    <w:p w14:paraId="28BA645D" w14:textId="31791C8C" w:rsidR="00B83E13" w:rsidRPr="00A5798E" w:rsidRDefault="00A5798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Рябов В.Ю</w:t>
      </w:r>
      <w:r w:rsidR="00C0294E" w:rsidRPr="00A5798E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C0294E" w:rsidRPr="00A5798E">
        <w:rPr>
          <w:rFonts w:ascii="Times New Roman" w:hAnsi="Times New Roman" w:cs="Times New Roman"/>
          <w:sz w:val="26"/>
          <w:szCs w:val="26"/>
        </w:rPr>
        <w:t>Деткович</w:t>
      </w:r>
      <w:proofErr w:type="spellEnd"/>
      <w:r w:rsidR="00C0294E" w:rsidRPr="00A5798E">
        <w:rPr>
          <w:rFonts w:ascii="Times New Roman" w:hAnsi="Times New Roman" w:cs="Times New Roman"/>
          <w:sz w:val="26"/>
          <w:szCs w:val="26"/>
        </w:rPr>
        <w:t xml:space="preserve"> С.А</w:t>
      </w:r>
      <w:r w:rsidRPr="00A5798E">
        <w:rPr>
          <w:rFonts w:ascii="Times New Roman" w:hAnsi="Times New Roman" w:cs="Times New Roman"/>
          <w:sz w:val="26"/>
          <w:szCs w:val="26"/>
        </w:rPr>
        <w:t>.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="00B83E13" w:rsidRPr="00A5798E">
        <w:rPr>
          <w:rFonts w:ascii="Times New Roman" w:hAnsi="Times New Roman" w:cs="Times New Roman"/>
          <w:sz w:val="26"/>
          <w:szCs w:val="26"/>
        </w:rPr>
        <w:t>заверил</w:t>
      </w:r>
      <w:r w:rsidR="00AB47BE" w:rsidRPr="00A5798E">
        <w:rPr>
          <w:rFonts w:ascii="Times New Roman" w:hAnsi="Times New Roman" w:cs="Times New Roman"/>
          <w:sz w:val="26"/>
          <w:szCs w:val="26"/>
        </w:rPr>
        <w:t>и</w:t>
      </w:r>
      <w:r w:rsidR="00B83E13" w:rsidRPr="00A5798E">
        <w:rPr>
          <w:rFonts w:ascii="Times New Roman" w:hAnsi="Times New Roman" w:cs="Times New Roman"/>
          <w:sz w:val="26"/>
          <w:szCs w:val="26"/>
        </w:rPr>
        <w:t>,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="00B83E13" w:rsidRPr="00A5798E">
        <w:rPr>
          <w:rFonts w:ascii="Times New Roman" w:hAnsi="Times New Roman" w:cs="Times New Roman"/>
          <w:sz w:val="26"/>
          <w:szCs w:val="26"/>
        </w:rPr>
        <w:t>что впредь не допуст</w:t>
      </w:r>
      <w:r w:rsidR="00AB47BE" w:rsidRPr="00A5798E">
        <w:rPr>
          <w:rFonts w:ascii="Times New Roman" w:hAnsi="Times New Roman" w:cs="Times New Roman"/>
          <w:sz w:val="26"/>
          <w:szCs w:val="26"/>
        </w:rPr>
        <w:t>я</w:t>
      </w:r>
      <w:r w:rsidR="00B83E13" w:rsidRPr="00A5798E">
        <w:rPr>
          <w:rFonts w:ascii="Times New Roman" w:hAnsi="Times New Roman" w:cs="Times New Roman"/>
          <w:sz w:val="26"/>
          <w:szCs w:val="26"/>
        </w:rPr>
        <w:t>т прогулов и буд</w:t>
      </w:r>
      <w:r w:rsidR="00AB47BE" w:rsidRPr="00A5798E">
        <w:rPr>
          <w:rFonts w:ascii="Times New Roman" w:hAnsi="Times New Roman" w:cs="Times New Roman"/>
          <w:sz w:val="26"/>
          <w:szCs w:val="26"/>
        </w:rPr>
        <w:t>у</w:t>
      </w:r>
      <w:r w:rsidR="00B83E13" w:rsidRPr="00A5798E">
        <w:rPr>
          <w:rFonts w:ascii="Times New Roman" w:hAnsi="Times New Roman" w:cs="Times New Roman"/>
          <w:sz w:val="26"/>
          <w:szCs w:val="26"/>
        </w:rPr>
        <w:t>т работать добросовестно.</w:t>
      </w:r>
    </w:p>
    <w:p w14:paraId="11A916BC" w14:textId="77777777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1.2 РЕШИЛИ:</w:t>
      </w:r>
    </w:p>
    <w:p w14:paraId="38837860" w14:textId="553CC4E2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 1. Обязать </w:t>
      </w:r>
      <w:r w:rsidR="00AB47BE" w:rsidRPr="00A5798E">
        <w:rPr>
          <w:rFonts w:ascii="Times New Roman" w:hAnsi="Times New Roman" w:cs="Times New Roman"/>
          <w:sz w:val="26"/>
          <w:szCs w:val="26"/>
        </w:rPr>
        <w:t>работников</w:t>
      </w:r>
      <w:r w:rsidRPr="00A5798E">
        <w:rPr>
          <w:rFonts w:ascii="Times New Roman" w:hAnsi="Times New Roman" w:cs="Times New Roman"/>
          <w:sz w:val="26"/>
          <w:szCs w:val="26"/>
        </w:rPr>
        <w:t xml:space="preserve"> трудиться на своих рабочих местах без прогулов,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подчиняться правилам внутреннего трудового распорядка, иным</w:t>
      </w:r>
      <w:r w:rsidR="00AB47BE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документам, регламентирующим вопросы дисциплины труда.</w:t>
      </w:r>
    </w:p>
    <w:p w14:paraId="4350664A" w14:textId="74C95560" w:rsidR="00B83E13" w:rsidRPr="00A5798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2. Обеспечивать безусловное и немедленное расторжение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контрактов с работниками, нарушившими правила внутреннего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распорядка, а с руководителями структурных подразделений - за необеспечение должной трудовой дисциплины подчиненных, сокрытие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фактов нарушения ими трудовой и исполнительской дисциплины, либо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за не привлечение виновных лиц к ответственности, установленной</w:t>
      </w:r>
      <w:r w:rsidR="007C7001" w:rsidRPr="00A5798E">
        <w:rPr>
          <w:rFonts w:ascii="Times New Roman" w:hAnsi="Times New Roman" w:cs="Times New Roman"/>
          <w:sz w:val="26"/>
          <w:szCs w:val="26"/>
        </w:rPr>
        <w:t xml:space="preserve"> </w:t>
      </w:r>
      <w:r w:rsidRPr="00A5798E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14:paraId="0E48ED85" w14:textId="77777777" w:rsidR="00A5798E" w:rsidRPr="00A5798E" w:rsidRDefault="00A5798E" w:rsidP="00A5798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3. Для стабильной работы предприятия, укрепления трудовой дисциплины руководителям всех уровней рекомендуется более гибко и широко применять в трудовых коллективах стимулирующие факторы к дисциплинированным работникам и не закрывать глаза даже на незначительные нарушения. Работник должен знать и чувствовать, что он небезразличен трудовому коллективу.</w:t>
      </w:r>
    </w:p>
    <w:p w14:paraId="5D13D4EF" w14:textId="1ECCC5CF" w:rsidR="00A5798E" w:rsidRPr="00A5798E" w:rsidRDefault="00A5798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69C389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7F2162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Голосовали:</w:t>
      </w:r>
      <w:r w:rsidRPr="00A5798E">
        <w:rPr>
          <w:rFonts w:ascii="Times New Roman" w:hAnsi="Times New Roman" w:cs="Times New Roman"/>
          <w:sz w:val="26"/>
          <w:szCs w:val="26"/>
        </w:rPr>
        <w:tab/>
        <w:t xml:space="preserve"> «за» 6 чел.</w:t>
      </w:r>
    </w:p>
    <w:p w14:paraId="6D30726F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  <w:t>«против» 0 человек</w:t>
      </w:r>
    </w:p>
    <w:p w14:paraId="76A2F140" w14:textId="77777777" w:rsidR="003C2A5C" w:rsidRPr="00A5798E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ab/>
        <w:t>«воздержались» 0 человек</w:t>
      </w:r>
    </w:p>
    <w:p w14:paraId="640E17DD" w14:textId="77777777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B65D9E" w14:textId="77777777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  <w:t>И.В. Малявко</w:t>
      </w:r>
    </w:p>
    <w:p w14:paraId="6E323230" w14:textId="77777777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BC59B2" w14:textId="1ACE5FC4" w:rsidR="003C2A5C" w:rsidRPr="00A5798E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9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Pr="00A5798E">
        <w:rPr>
          <w:rFonts w:ascii="Times New Roman" w:hAnsi="Times New Roman" w:cs="Times New Roman"/>
          <w:sz w:val="26"/>
          <w:szCs w:val="26"/>
        </w:rPr>
        <w:tab/>
      </w:r>
      <w:r w:rsidR="008128F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5798E">
        <w:rPr>
          <w:rFonts w:ascii="Times New Roman" w:hAnsi="Times New Roman" w:cs="Times New Roman"/>
          <w:sz w:val="26"/>
          <w:szCs w:val="26"/>
        </w:rPr>
        <w:t>С.Г. Гомон</w:t>
      </w:r>
      <w:r w:rsidRPr="00A5798E">
        <w:rPr>
          <w:rFonts w:ascii="Times New Roman" w:hAnsi="Times New Roman" w:cs="Times New Roman"/>
          <w:sz w:val="26"/>
          <w:szCs w:val="26"/>
        </w:rPr>
        <w:tab/>
      </w:r>
    </w:p>
    <w:p w14:paraId="12C0D06F" w14:textId="77777777" w:rsidR="00D17842" w:rsidRPr="00A5798E" w:rsidRDefault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17842" w:rsidRPr="00A5798E" w:rsidSect="002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811"/>
    <w:multiLevelType w:val="hybridMultilevel"/>
    <w:tmpl w:val="6BA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5F6F"/>
    <w:multiLevelType w:val="hybridMultilevel"/>
    <w:tmpl w:val="746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4D"/>
    <w:multiLevelType w:val="hybridMultilevel"/>
    <w:tmpl w:val="43E06D80"/>
    <w:lvl w:ilvl="0" w:tplc="FD40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A36BF0"/>
    <w:multiLevelType w:val="hybridMultilevel"/>
    <w:tmpl w:val="9EBAACB8"/>
    <w:lvl w:ilvl="0" w:tplc="CD9C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316A2"/>
    <w:multiLevelType w:val="hybridMultilevel"/>
    <w:tmpl w:val="6BDC50B4"/>
    <w:lvl w:ilvl="0" w:tplc="4C26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3C2"/>
    <w:multiLevelType w:val="hybridMultilevel"/>
    <w:tmpl w:val="388A9474"/>
    <w:lvl w:ilvl="0" w:tplc="3BCE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9150A9"/>
    <w:multiLevelType w:val="hybridMultilevel"/>
    <w:tmpl w:val="E838338A"/>
    <w:lvl w:ilvl="0" w:tplc="190C4A1E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4BB"/>
    <w:multiLevelType w:val="hybridMultilevel"/>
    <w:tmpl w:val="1C14ADB4"/>
    <w:lvl w:ilvl="0" w:tplc="B18E2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0C"/>
    <w:multiLevelType w:val="hybridMultilevel"/>
    <w:tmpl w:val="8F3C77E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1040AC"/>
    <w:multiLevelType w:val="hybridMultilevel"/>
    <w:tmpl w:val="E9E4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D08"/>
    <w:multiLevelType w:val="hybridMultilevel"/>
    <w:tmpl w:val="121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7028">
    <w:abstractNumId w:val="2"/>
  </w:num>
  <w:num w:numId="2" w16cid:durableId="1565675462">
    <w:abstractNumId w:val="0"/>
  </w:num>
  <w:num w:numId="3" w16cid:durableId="34233208">
    <w:abstractNumId w:val="5"/>
  </w:num>
  <w:num w:numId="4" w16cid:durableId="1364818175">
    <w:abstractNumId w:val="1"/>
  </w:num>
  <w:num w:numId="5" w16cid:durableId="2007172712">
    <w:abstractNumId w:val="10"/>
  </w:num>
  <w:num w:numId="6" w16cid:durableId="1189023801">
    <w:abstractNumId w:val="9"/>
  </w:num>
  <w:num w:numId="7" w16cid:durableId="1964534685">
    <w:abstractNumId w:val="3"/>
  </w:num>
  <w:num w:numId="8" w16cid:durableId="1640576986">
    <w:abstractNumId w:val="6"/>
  </w:num>
  <w:num w:numId="9" w16cid:durableId="1092626199">
    <w:abstractNumId w:val="7"/>
  </w:num>
  <w:num w:numId="10" w16cid:durableId="1605965491">
    <w:abstractNumId w:val="4"/>
  </w:num>
  <w:num w:numId="11" w16cid:durableId="48243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D"/>
    <w:rsid w:val="00011B8A"/>
    <w:rsid w:val="0001209C"/>
    <w:rsid w:val="0001448B"/>
    <w:rsid w:val="00015A01"/>
    <w:rsid w:val="000505AE"/>
    <w:rsid w:val="00055C19"/>
    <w:rsid w:val="000671D6"/>
    <w:rsid w:val="00092738"/>
    <w:rsid w:val="00093478"/>
    <w:rsid w:val="000B5D2A"/>
    <w:rsid w:val="000D16C2"/>
    <w:rsid w:val="000D6B75"/>
    <w:rsid w:val="000D6FBB"/>
    <w:rsid w:val="000E3E8C"/>
    <w:rsid w:val="001008B2"/>
    <w:rsid w:val="00103D9E"/>
    <w:rsid w:val="00107AD1"/>
    <w:rsid w:val="00116FFF"/>
    <w:rsid w:val="00127E88"/>
    <w:rsid w:val="00185368"/>
    <w:rsid w:val="001A2334"/>
    <w:rsid w:val="001A5504"/>
    <w:rsid w:val="001A69BD"/>
    <w:rsid w:val="001D0914"/>
    <w:rsid w:val="001E34A1"/>
    <w:rsid w:val="001E42CC"/>
    <w:rsid w:val="002149A9"/>
    <w:rsid w:val="00215282"/>
    <w:rsid w:val="00220888"/>
    <w:rsid w:val="00223737"/>
    <w:rsid w:val="00234947"/>
    <w:rsid w:val="00244134"/>
    <w:rsid w:val="00256755"/>
    <w:rsid w:val="0026007F"/>
    <w:rsid w:val="00262767"/>
    <w:rsid w:val="0027531C"/>
    <w:rsid w:val="002772BD"/>
    <w:rsid w:val="002801E4"/>
    <w:rsid w:val="00287524"/>
    <w:rsid w:val="002A0F6C"/>
    <w:rsid w:val="002A785C"/>
    <w:rsid w:val="002B46A4"/>
    <w:rsid w:val="002B5678"/>
    <w:rsid w:val="002D03D0"/>
    <w:rsid w:val="002D641C"/>
    <w:rsid w:val="002E234D"/>
    <w:rsid w:val="002F5A7D"/>
    <w:rsid w:val="00312A22"/>
    <w:rsid w:val="00312F75"/>
    <w:rsid w:val="0031706A"/>
    <w:rsid w:val="00334B6D"/>
    <w:rsid w:val="00351176"/>
    <w:rsid w:val="00354549"/>
    <w:rsid w:val="003553DC"/>
    <w:rsid w:val="003678BE"/>
    <w:rsid w:val="003719E5"/>
    <w:rsid w:val="00387467"/>
    <w:rsid w:val="003A5F9D"/>
    <w:rsid w:val="003C2A5C"/>
    <w:rsid w:val="003D11CA"/>
    <w:rsid w:val="003F24E0"/>
    <w:rsid w:val="0040388E"/>
    <w:rsid w:val="00413293"/>
    <w:rsid w:val="0042399A"/>
    <w:rsid w:val="00425AF3"/>
    <w:rsid w:val="00433F2E"/>
    <w:rsid w:val="00460EE5"/>
    <w:rsid w:val="00461896"/>
    <w:rsid w:val="00496C7C"/>
    <w:rsid w:val="004A397B"/>
    <w:rsid w:val="004D5708"/>
    <w:rsid w:val="004D5845"/>
    <w:rsid w:val="00516ACF"/>
    <w:rsid w:val="00522491"/>
    <w:rsid w:val="00554FF9"/>
    <w:rsid w:val="00580CBF"/>
    <w:rsid w:val="0058284E"/>
    <w:rsid w:val="00585800"/>
    <w:rsid w:val="0059282B"/>
    <w:rsid w:val="005B2A5C"/>
    <w:rsid w:val="005E27C4"/>
    <w:rsid w:val="005E40F6"/>
    <w:rsid w:val="005F39EB"/>
    <w:rsid w:val="00606ECE"/>
    <w:rsid w:val="006103E9"/>
    <w:rsid w:val="00622DCA"/>
    <w:rsid w:val="00627C42"/>
    <w:rsid w:val="00645C94"/>
    <w:rsid w:val="00650F59"/>
    <w:rsid w:val="006740BD"/>
    <w:rsid w:val="00683491"/>
    <w:rsid w:val="006914C2"/>
    <w:rsid w:val="006A2728"/>
    <w:rsid w:val="006A437D"/>
    <w:rsid w:val="006C66B8"/>
    <w:rsid w:val="006D1F75"/>
    <w:rsid w:val="006E43E5"/>
    <w:rsid w:val="006F729A"/>
    <w:rsid w:val="006F7B9A"/>
    <w:rsid w:val="00700FA3"/>
    <w:rsid w:val="00707C53"/>
    <w:rsid w:val="00713976"/>
    <w:rsid w:val="00724497"/>
    <w:rsid w:val="00726E0D"/>
    <w:rsid w:val="007418B8"/>
    <w:rsid w:val="00743B5E"/>
    <w:rsid w:val="00745EC9"/>
    <w:rsid w:val="00747211"/>
    <w:rsid w:val="00752E30"/>
    <w:rsid w:val="007633C8"/>
    <w:rsid w:val="0076421D"/>
    <w:rsid w:val="00765691"/>
    <w:rsid w:val="00767019"/>
    <w:rsid w:val="00783A2C"/>
    <w:rsid w:val="007C1851"/>
    <w:rsid w:val="007C2198"/>
    <w:rsid w:val="007C2DF1"/>
    <w:rsid w:val="007C5005"/>
    <w:rsid w:val="007C7001"/>
    <w:rsid w:val="007E3F8C"/>
    <w:rsid w:val="007E7259"/>
    <w:rsid w:val="008128F5"/>
    <w:rsid w:val="008174A6"/>
    <w:rsid w:val="00817766"/>
    <w:rsid w:val="0082157A"/>
    <w:rsid w:val="008238C5"/>
    <w:rsid w:val="0084468B"/>
    <w:rsid w:val="00860E6A"/>
    <w:rsid w:val="00882E6D"/>
    <w:rsid w:val="00895246"/>
    <w:rsid w:val="008B73DC"/>
    <w:rsid w:val="008C0579"/>
    <w:rsid w:val="008D22FC"/>
    <w:rsid w:val="008D2ACD"/>
    <w:rsid w:val="008E278D"/>
    <w:rsid w:val="008E7210"/>
    <w:rsid w:val="008F166A"/>
    <w:rsid w:val="008F6B09"/>
    <w:rsid w:val="00901577"/>
    <w:rsid w:val="00904A00"/>
    <w:rsid w:val="00906659"/>
    <w:rsid w:val="009123AC"/>
    <w:rsid w:val="00925A44"/>
    <w:rsid w:val="009440B3"/>
    <w:rsid w:val="00960F25"/>
    <w:rsid w:val="009673B0"/>
    <w:rsid w:val="00972D74"/>
    <w:rsid w:val="009B3DCC"/>
    <w:rsid w:val="009D5F98"/>
    <w:rsid w:val="009D7F19"/>
    <w:rsid w:val="00A01472"/>
    <w:rsid w:val="00A132E7"/>
    <w:rsid w:val="00A14AC6"/>
    <w:rsid w:val="00A2705F"/>
    <w:rsid w:val="00A305FA"/>
    <w:rsid w:val="00A31C03"/>
    <w:rsid w:val="00A4510B"/>
    <w:rsid w:val="00A5568B"/>
    <w:rsid w:val="00A5798E"/>
    <w:rsid w:val="00A57BB8"/>
    <w:rsid w:val="00A61855"/>
    <w:rsid w:val="00A64DC6"/>
    <w:rsid w:val="00A726A6"/>
    <w:rsid w:val="00A75DD1"/>
    <w:rsid w:val="00A85F24"/>
    <w:rsid w:val="00A9187C"/>
    <w:rsid w:val="00AB47BE"/>
    <w:rsid w:val="00AC6F80"/>
    <w:rsid w:val="00AC6F81"/>
    <w:rsid w:val="00B049DA"/>
    <w:rsid w:val="00B35AAE"/>
    <w:rsid w:val="00B620B8"/>
    <w:rsid w:val="00B633C8"/>
    <w:rsid w:val="00B65D2C"/>
    <w:rsid w:val="00B70319"/>
    <w:rsid w:val="00B83E13"/>
    <w:rsid w:val="00B920B2"/>
    <w:rsid w:val="00B923F3"/>
    <w:rsid w:val="00BB48F3"/>
    <w:rsid w:val="00BC3570"/>
    <w:rsid w:val="00BD03FC"/>
    <w:rsid w:val="00BE5165"/>
    <w:rsid w:val="00BE5CBE"/>
    <w:rsid w:val="00BF52B5"/>
    <w:rsid w:val="00C02512"/>
    <w:rsid w:val="00C0294E"/>
    <w:rsid w:val="00C14796"/>
    <w:rsid w:val="00C216D8"/>
    <w:rsid w:val="00C65153"/>
    <w:rsid w:val="00C9311D"/>
    <w:rsid w:val="00CB01AD"/>
    <w:rsid w:val="00CF57E2"/>
    <w:rsid w:val="00D004FB"/>
    <w:rsid w:val="00D1276E"/>
    <w:rsid w:val="00D17842"/>
    <w:rsid w:val="00D264AF"/>
    <w:rsid w:val="00D37B48"/>
    <w:rsid w:val="00D454EC"/>
    <w:rsid w:val="00D47C98"/>
    <w:rsid w:val="00D91FE2"/>
    <w:rsid w:val="00DC0B77"/>
    <w:rsid w:val="00DC3B10"/>
    <w:rsid w:val="00DD3A41"/>
    <w:rsid w:val="00DD49CE"/>
    <w:rsid w:val="00E00BF7"/>
    <w:rsid w:val="00E02464"/>
    <w:rsid w:val="00E13CFE"/>
    <w:rsid w:val="00E1482F"/>
    <w:rsid w:val="00E2582E"/>
    <w:rsid w:val="00E30D92"/>
    <w:rsid w:val="00E71A4E"/>
    <w:rsid w:val="00E71B4A"/>
    <w:rsid w:val="00E747DD"/>
    <w:rsid w:val="00E80DAE"/>
    <w:rsid w:val="00E874A6"/>
    <w:rsid w:val="00E901A3"/>
    <w:rsid w:val="00E9054D"/>
    <w:rsid w:val="00EA01A4"/>
    <w:rsid w:val="00EB5FC9"/>
    <w:rsid w:val="00EC6C7C"/>
    <w:rsid w:val="00EC752A"/>
    <w:rsid w:val="00F00085"/>
    <w:rsid w:val="00F17D9C"/>
    <w:rsid w:val="00F20A98"/>
    <w:rsid w:val="00F423C1"/>
    <w:rsid w:val="00F5195E"/>
    <w:rsid w:val="00F71BF6"/>
    <w:rsid w:val="00F83583"/>
    <w:rsid w:val="00F8665C"/>
    <w:rsid w:val="00F86E2E"/>
    <w:rsid w:val="00FA3373"/>
    <w:rsid w:val="00FC4246"/>
    <w:rsid w:val="00FC54F4"/>
    <w:rsid w:val="00FD2365"/>
    <w:rsid w:val="00FD6EC5"/>
    <w:rsid w:val="00FF6C4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B5F"/>
  <w15:docId w15:val="{1455F867-038C-407E-B3A3-83CC69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D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277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79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"ГЗК"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3</cp:revision>
  <cp:lastPrinted>2025-07-01T11:57:00Z</cp:lastPrinted>
  <dcterms:created xsi:type="dcterms:W3CDTF">2025-07-01T11:17:00Z</dcterms:created>
  <dcterms:modified xsi:type="dcterms:W3CDTF">2025-07-01T12:04:00Z</dcterms:modified>
</cp:coreProperties>
</file>